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CEB73" w14:textId="3FED3CDF" w:rsidR="00BD7714" w:rsidRDefault="00E65D4A">
      <w:pPr>
        <w:rPr>
          <w:b/>
          <w:bCs/>
        </w:rPr>
      </w:pPr>
      <w:r w:rsidRPr="00263AE0">
        <w:rPr>
          <w:b/>
          <w:bCs/>
        </w:rPr>
        <w:t>Pokyny pro vyplnění registračního formuláře</w:t>
      </w:r>
    </w:p>
    <w:p w14:paraId="489A326B" w14:textId="77777777" w:rsidR="008860CB" w:rsidRPr="00263AE0" w:rsidRDefault="008860CB">
      <w:pPr>
        <w:rPr>
          <w:b/>
          <w:bCs/>
        </w:rPr>
      </w:pPr>
    </w:p>
    <w:p w14:paraId="67337696" w14:textId="1654128B" w:rsidR="0086048A" w:rsidRDefault="00386A1C" w:rsidP="00E65D4A">
      <w:pPr>
        <w:pStyle w:val="Odstavecseseznamem"/>
        <w:numPr>
          <w:ilvl w:val="0"/>
          <w:numId w:val="1"/>
        </w:numPr>
      </w:pPr>
      <w:r>
        <w:t>Přihlašují se všichni účastníci</w:t>
      </w:r>
      <w:r w:rsidR="00A035A1">
        <w:t xml:space="preserve"> – pasivní účast, přednášející i vystavující firmy.</w:t>
      </w:r>
    </w:p>
    <w:p w14:paraId="240A8B70" w14:textId="51E55D27" w:rsidR="00E65D4A" w:rsidRDefault="00E65D4A" w:rsidP="00E65D4A">
      <w:pPr>
        <w:pStyle w:val="Odstavecseseznamem"/>
        <w:numPr>
          <w:ilvl w:val="0"/>
          <w:numId w:val="1"/>
        </w:numPr>
      </w:pPr>
      <w:r>
        <w:t>Nejprve zvolte počet osob, které se z vaší společnosti akce zúčastní</w:t>
      </w:r>
      <w:r w:rsidR="00263AE0">
        <w:t xml:space="preserve"> </w:t>
      </w:r>
      <w:r w:rsidR="00133610">
        <w:t>–</w:t>
      </w:r>
      <w:r w:rsidR="00263AE0">
        <w:t xml:space="preserve"> </w:t>
      </w:r>
      <w:r w:rsidR="00133610">
        <w:t>s výhodou tak můžete vyplnit</w:t>
      </w:r>
      <w:r w:rsidR="00263AE0">
        <w:t xml:space="preserve"> formulář najednou pro všechny účastníky.</w:t>
      </w:r>
    </w:p>
    <w:p w14:paraId="54C8AE10" w14:textId="793BD279" w:rsidR="00E65D4A" w:rsidRDefault="00E65D4A" w:rsidP="00E65D4A">
      <w:pPr>
        <w:pStyle w:val="Odstavecseseznamem"/>
        <w:numPr>
          <w:ilvl w:val="0"/>
          <w:numId w:val="1"/>
        </w:numPr>
      </w:pPr>
      <w:r>
        <w:t>Pro jednu každou osobu vyplňte požadované údaje.</w:t>
      </w:r>
    </w:p>
    <w:p w14:paraId="07066678" w14:textId="33B6E192" w:rsidR="00E65D4A" w:rsidRDefault="00E65D4A" w:rsidP="00E65D4A">
      <w:pPr>
        <w:pStyle w:val="Odstavecseseznamem"/>
        <w:numPr>
          <w:ilvl w:val="0"/>
          <w:numId w:val="1"/>
        </w:numPr>
      </w:pPr>
      <w:r>
        <w:t>Vyplňte údaje pro kontaktní osobu – sem bude zasláno potvrzení o registraci, údaje pro platbu registračního poplatku a daňový doklad.</w:t>
      </w:r>
    </w:p>
    <w:p w14:paraId="09F87EED" w14:textId="0ABB319F" w:rsidR="00E65D4A" w:rsidRDefault="00E65D4A" w:rsidP="00E65D4A">
      <w:pPr>
        <w:pStyle w:val="Odstavecseseznamem"/>
        <w:numPr>
          <w:ilvl w:val="0"/>
          <w:numId w:val="1"/>
        </w:numPr>
      </w:pPr>
      <w:r>
        <w:t>Zvolte typ daňového dokladu.</w:t>
      </w:r>
    </w:p>
    <w:p w14:paraId="4A6B567C" w14:textId="61E7FC92" w:rsidR="00E65D4A" w:rsidRDefault="00E65D4A" w:rsidP="00E65D4A">
      <w:pPr>
        <w:pStyle w:val="Odstavecseseznamem"/>
        <w:numPr>
          <w:ilvl w:val="0"/>
          <w:numId w:val="1"/>
        </w:numPr>
      </w:pPr>
      <w:r>
        <w:t>Vyplňte identifikační údaje o vaší společnosti.</w:t>
      </w:r>
    </w:p>
    <w:p w14:paraId="1BD1697F" w14:textId="6785E3CC" w:rsidR="00E65D4A" w:rsidRDefault="00E65D4A" w:rsidP="00E65D4A">
      <w:pPr>
        <w:pStyle w:val="Odstavecseseznamem"/>
        <w:numPr>
          <w:ilvl w:val="0"/>
          <w:numId w:val="1"/>
        </w:numPr>
      </w:pPr>
      <w:r>
        <w:t>Potvrďte souhlas se zpracováním osobních údajů a formulář odešlete.</w:t>
      </w:r>
    </w:p>
    <w:p w14:paraId="45ABAB09" w14:textId="172D3FC7" w:rsidR="00A92DD8" w:rsidRDefault="00A92DD8" w:rsidP="00E65D4A">
      <w:pPr>
        <w:pStyle w:val="Odstavecseseznamem"/>
        <w:numPr>
          <w:ilvl w:val="0"/>
          <w:numId w:val="1"/>
        </w:numPr>
      </w:pPr>
      <w:r>
        <w:t xml:space="preserve">Obdržíte </w:t>
      </w:r>
      <w:r w:rsidR="00AA5D99">
        <w:t xml:space="preserve">verifikační </w:t>
      </w:r>
      <w:r>
        <w:t>e-mail</w:t>
      </w:r>
      <w:r w:rsidR="00AA5D99">
        <w:t>, kde je potřeba potvrdit za</w:t>
      </w:r>
      <w:r w:rsidR="00B62D6C">
        <w:t>slaný</w:t>
      </w:r>
      <w:r w:rsidR="00AA5D99">
        <w:t xml:space="preserve"> odkaz.</w:t>
      </w:r>
    </w:p>
    <w:p w14:paraId="6FBBBD92" w14:textId="33DB867D" w:rsidR="00182ED8" w:rsidRDefault="00036DBE" w:rsidP="008D73DB">
      <w:pPr>
        <w:pStyle w:val="Odstavecseseznamem"/>
        <w:numPr>
          <w:ilvl w:val="0"/>
          <w:numId w:val="1"/>
        </w:numPr>
      </w:pPr>
      <w:r>
        <w:t>Po tomto potvrzení obdržíte e-mail s údaji pro úhradu registračního poplatku</w:t>
      </w:r>
      <w:r w:rsidR="00E07D22">
        <w:t xml:space="preserve"> a e-mail s opisem údajů</w:t>
      </w:r>
      <w:r w:rsidR="00330745">
        <w:t xml:space="preserve"> zadaných do registračního formuláře</w:t>
      </w:r>
      <w:r>
        <w:t>.</w:t>
      </w:r>
    </w:p>
    <w:p w14:paraId="68D34597" w14:textId="659FEE1A" w:rsidR="00AA5D99" w:rsidRDefault="009B392D" w:rsidP="00E65D4A">
      <w:pPr>
        <w:pStyle w:val="Odstavecseseznamem"/>
        <w:numPr>
          <w:ilvl w:val="0"/>
          <w:numId w:val="1"/>
        </w:numPr>
      </w:pPr>
      <w:r>
        <w:t xml:space="preserve">Registraci považujte za potvrzenou až po </w:t>
      </w:r>
      <w:r w:rsidR="002D42D7">
        <w:t>doručení</w:t>
      </w:r>
      <w:r>
        <w:t xml:space="preserve"> e-mailu s platebními údaji.</w:t>
      </w:r>
    </w:p>
    <w:sectPr w:rsidR="00AA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02086"/>
    <w:multiLevelType w:val="hybridMultilevel"/>
    <w:tmpl w:val="EFC2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9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4A"/>
    <w:rsid w:val="00036DBE"/>
    <w:rsid w:val="00133610"/>
    <w:rsid w:val="00147001"/>
    <w:rsid w:val="00182ED8"/>
    <w:rsid w:val="00263AE0"/>
    <w:rsid w:val="002D42D7"/>
    <w:rsid w:val="00330745"/>
    <w:rsid w:val="00386A1C"/>
    <w:rsid w:val="0086048A"/>
    <w:rsid w:val="008860CB"/>
    <w:rsid w:val="008D73DB"/>
    <w:rsid w:val="009B392D"/>
    <w:rsid w:val="00A035A1"/>
    <w:rsid w:val="00A92DD8"/>
    <w:rsid w:val="00AA5D99"/>
    <w:rsid w:val="00B62D6C"/>
    <w:rsid w:val="00BD7714"/>
    <w:rsid w:val="00E03550"/>
    <w:rsid w:val="00E07D22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8CE7"/>
  <w15:chartTrackingRefBased/>
  <w15:docId w15:val="{4316C8AF-8461-4858-BF22-BB81D60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Lubor Stančík, Ph.D.</dc:creator>
  <cp:keywords/>
  <dc:description/>
  <cp:lastModifiedBy>RNDr. Lubor Stančík, Ph.D.</cp:lastModifiedBy>
  <cp:revision>19</cp:revision>
  <dcterms:created xsi:type="dcterms:W3CDTF">2022-04-19T11:41:00Z</dcterms:created>
  <dcterms:modified xsi:type="dcterms:W3CDTF">2024-04-15T06:41:00Z</dcterms:modified>
</cp:coreProperties>
</file>